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48A" w:rsidRPr="00793CD7" w:rsidRDefault="0005248A" w:rsidP="00052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1327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2016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m.</w:t>
      </w:r>
      <w:r w:rsidRPr="0091327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balandžio 27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d.</w:t>
      </w:r>
      <w:r w:rsidRPr="0091327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Sveikatos priežiūros fakultete </w:t>
      </w:r>
      <w:r w:rsidRPr="0091327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nuo 8 iki 15 val. lektorė </w:t>
      </w:r>
      <w:proofErr w:type="spellStart"/>
      <w:r w:rsidRPr="0091327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Kathleen</w:t>
      </w:r>
      <w:proofErr w:type="spellEnd"/>
      <w:r w:rsidRPr="0091327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proofErr w:type="spellStart"/>
      <w:r w:rsidRPr="0091327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MacDonald</w:t>
      </w:r>
      <w:proofErr w:type="spellEnd"/>
      <w:r w:rsidRPr="0091327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(</w:t>
      </w:r>
      <w:proofErr w:type="spellStart"/>
      <w:r w:rsidRPr="0091327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Queen</w:t>
      </w:r>
      <w:proofErr w:type="spellEnd"/>
      <w:r w:rsidRPr="0091327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proofErr w:type="spellStart"/>
      <w:r w:rsidRPr="0091327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Margaret</w:t>
      </w:r>
      <w:proofErr w:type="spellEnd"/>
      <w:r w:rsidRPr="0091327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University, Jungtinė Karalystė) ves seminarą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„</w:t>
      </w:r>
      <w:r w:rsidRPr="00DC079D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Ilgalaikės slaugos priežiūros etika: pacientų požiūris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 skirtą studijų programos „Bendrosios praktikos slauga“ II</w:t>
      </w:r>
      <w:r w:rsidRPr="0091327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kurso studentams.</w:t>
      </w:r>
      <w:r w:rsidRPr="00171F8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91327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Seminaro tikslas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–</w:t>
      </w:r>
      <w:r w:rsidRPr="0091327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išanalizuoti įvairias teorijas ir situacijas, galinčias kelti profesines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bei</w:t>
      </w:r>
      <w:r w:rsidRPr="0091327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etines slaugos problemas.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91327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Seminaro metu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91327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bus organizuojami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įvairūs interaktyvūs užsiėmimai</w:t>
      </w:r>
      <w:r w:rsidRPr="0091327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 </w:t>
      </w:r>
    </w:p>
    <w:p w:rsidR="0005248A" w:rsidRPr="0091327C" w:rsidRDefault="0005248A" w:rsidP="00052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Studijų programos</w:t>
      </w:r>
      <w:r w:rsidRPr="0091327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„B</w:t>
      </w:r>
      <w:r w:rsidRPr="0091327C">
        <w:rPr>
          <w:rFonts w:ascii="Times New Roman" w:eastAsia="Times New Roman" w:hAnsi="Times New Roman" w:cs="Times New Roman"/>
          <w:sz w:val="24"/>
          <w:szCs w:val="24"/>
          <w:lang w:eastAsia="lt-LT"/>
        </w:rPr>
        <w:t>endrosios praktikos slaug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a“</w:t>
      </w:r>
      <w:r w:rsidRPr="0091327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II kurso studentai, </w:t>
      </w:r>
      <w:r w:rsidRPr="0091327C">
        <w:rPr>
          <w:rFonts w:ascii="Times New Roman" w:eastAsia="Times New Roman" w:hAnsi="Times New Roman" w:cs="Times New Roman"/>
          <w:sz w:val="24"/>
          <w:szCs w:val="24"/>
          <w:lang w:eastAsia="lt-LT"/>
        </w:rPr>
        <w:t>planuojantys dalyvauti seminare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turi </w:t>
      </w:r>
      <w:r w:rsidRPr="0091327C">
        <w:rPr>
          <w:rFonts w:ascii="Times New Roman" w:eastAsia="Times New Roman" w:hAnsi="Times New Roman" w:cs="Times New Roman"/>
          <w:sz w:val="24"/>
          <w:szCs w:val="24"/>
          <w:lang w:eastAsia="lt-LT"/>
        </w:rPr>
        <w:t>iki 2016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-04-</w:t>
      </w:r>
      <w:r w:rsidRPr="0091327C">
        <w:rPr>
          <w:rFonts w:ascii="Times New Roman" w:eastAsia="Times New Roman" w:hAnsi="Times New Roman" w:cs="Times New Roman"/>
          <w:sz w:val="24"/>
          <w:szCs w:val="24"/>
          <w:lang w:eastAsia="lt-LT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91327C">
        <w:rPr>
          <w:rFonts w:ascii="Times New Roman" w:eastAsia="Times New Roman" w:hAnsi="Times New Roman" w:cs="Times New Roman"/>
          <w:sz w:val="24"/>
          <w:szCs w:val="24"/>
          <w:lang w:eastAsia="lt-LT"/>
        </w:rPr>
        <w:t>imtinai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registruotis adresu: </w:t>
      </w:r>
      <w:hyperlink r:id="rId4" w:tgtFrame="_blank" w:tooltip="https://docs.google.com/forms/d/1qaS_AJm_GXh1r1BKPitbbAL9DgX7EW1rs2aaIyW-skk/viewform?c=0&amp;amp;w=1&amp;amp;usp=mail_form_link&#10;Ctrl+spustelėkite arba bakstelėkite, kad atidarytumėte saitą" w:history="1">
        <w:r w:rsidRPr="009132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t-LT"/>
          </w:rPr>
          <w:t>https://docs.google.com/forms/d/1qaS_AJm_GXh1r1BKPitbbAL9DgX7EW1rs2aaIyW-skk/viewform?c=0&amp;w=1&amp;usp=mail_form_link</w:t>
        </w:r>
      </w:hyperlink>
      <w:r w:rsidRPr="0091327C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05248A" w:rsidRPr="0091327C" w:rsidRDefault="0005248A" w:rsidP="00052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132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Seminaras vyks anglų kalba.</w:t>
      </w:r>
    </w:p>
    <w:p w:rsidR="0005248A" w:rsidRPr="0091327C" w:rsidRDefault="0005248A" w:rsidP="00052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</w:t>
      </w:r>
      <w:r w:rsidRPr="0091327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us</w:t>
      </w:r>
      <w:r w:rsidRPr="0091327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užsiregistravusi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u</w:t>
      </w:r>
      <w:r w:rsidRPr="0091327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studentus</w:t>
      </w:r>
      <w:r w:rsidRPr="0091327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apie auditoriją, kurioje vyks seminaras, informuosime</w:t>
      </w:r>
      <w:r w:rsidRPr="0091327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iki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91327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balandžio 25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d. </w:t>
      </w:r>
    </w:p>
    <w:p w:rsidR="00AC613E" w:rsidRDefault="0005248A" w:rsidP="0005248A">
      <w:r w:rsidRPr="009132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t-LT"/>
        </w:rPr>
        <w:t xml:space="preserve">Studentams, kurie pagal Erasmus+ mainų programą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t-LT"/>
        </w:rPr>
        <w:t xml:space="preserve">buvo išvykę arba planuoja vykti </w:t>
      </w:r>
      <w:r w:rsidRPr="009132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t-LT"/>
        </w:rPr>
        <w:t>į užsienį, DALYVAVIMAS BŪTINAS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t-LT"/>
        </w:rPr>
        <w:t>!</w:t>
      </w:r>
      <w:bookmarkStart w:id="0" w:name="_GoBack"/>
      <w:bookmarkEnd w:id="0"/>
    </w:p>
    <w:sectPr w:rsidR="00AC613E" w:rsidSect="00E145F1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48A"/>
    <w:rsid w:val="0005248A"/>
    <w:rsid w:val="00AC613E"/>
    <w:rsid w:val="00E1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575A72-1811-48BD-90AE-A6D23262C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48A"/>
    <w:pPr>
      <w:spacing w:after="200" w:line="276" w:lineRule="auto"/>
    </w:pPr>
    <w:rPr>
      <w:rFonts w:asciiTheme="minorHAnsi" w:hAnsiTheme="minorHAnsi"/>
      <w:sz w:val="22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1qaS_AJm_GXh1r1BKPitbbAL9DgX7EW1rs2aaIyW-skk/viewform?c=0&amp;w=1&amp;usp=mail_form_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</dc:creator>
  <cp:keywords/>
  <dc:description/>
  <cp:lastModifiedBy>Regina</cp:lastModifiedBy>
  <cp:revision>1</cp:revision>
  <dcterms:created xsi:type="dcterms:W3CDTF">2016-04-02T19:20:00Z</dcterms:created>
  <dcterms:modified xsi:type="dcterms:W3CDTF">2016-04-02T19:21:00Z</dcterms:modified>
</cp:coreProperties>
</file>